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09" w:rsidRPr="0054303C" w:rsidRDefault="00AE2E02" w:rsidP="00A56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03C">
        <w:rPr>
          <w:rFonts w:ascii="Times New Roman" w:hAnsi="Times New Roman" w:cs="Times New Roman"/>
          <w:b/>
          <w:sz w:val="24"/>
          <w:szCs w:val="24"/>
        </w:rPr>
        <w:t>Структура аннотации к рабочим программам по учебным предметам</w:t>
      </w:r>
    </w:p>
    <w:p w:rsidR="00AE2E02" w:rsidRPr="0054303C" w:rsidRDefault="00AE2E02" w:rsidP="00A564AA">
      <w:pPr>
        <w:jc w:val="center"/>
        <w:rPr>
          <w:rFonts w:ascii="Times New Roman" w:hAnsi="Times New Roman" w:cs="Times New Roman"/>
          <w:sz w:val="24"/>
          <w:szCs w:val="24"/>
        </w:rPr>
      </w:pPr>
      <w:r w:rsidRPr="0050290F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предмету </w:t>
      </w:r>
      <w:r w:rsidRPr="0054303C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54303C" w:rsidRPr="0054303C">
        <w:rPr>
          <w:rFonts w:ascii="Times New Roman" w:hAnsi="Times New Roman" w:cs="Times New Roman"/>
          <w:b/>
          <w:sz w:val="24"/>
          <w:szCs w:val="24"/>
          <w:u w:val="single"/>
        </w:rPr>
        <w:t>химия</w:t>
      </w:r>
      <w:r w:rsidRPr="0054303C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837C11">
        <w:rPr>
          <w:rFonts w:ascii="Times New Roman" w:hAnsi="Times New Roman" w:cs="Times New Roman"/>
          <w:b/>
          <w:sz w:val="24"/>
          <w:szCs w:val="24"/>
          <w:u w:val="single"/>
        </w:rPr>
        <w:t xml:space="preserve"> 9</w:t>
      </w:r>
      <w:r w:rsidRPr="0054303C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p w:rsidR="00AE2E02" w:rsidRDefault="00AE2E02" w:rsidP="00A564A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E2E02">
        <w:rPr>
          <w:rFonts w:ascii="Times New Roman" w:hAnsi="Times New Roman" w:cs="Times New Roman"/>
          <w:sz w:val="24"/>
          <w:szCs w:val="24"/>
        </w:rPr>
        <w:t>Рабочая программа по</w:t>
      </w:r>
      <w:r w:rsidR="0054303C">
        <w:rPr>
          <w:rFonts w:ascii="Times New Roman" w:hAnsi="Times New Roman" w:cs="Times New Roman"/>
          <w:sz w:val="24"/>
          <w:szCs w:val="24"/>
        </w:rPr>
        <w:t xml:space="preserve"> </w:t>
      </w:r>
      <w:r w:rsidR="0054303C" w:rsidRPr="0054303C">
        <w:rPr>
          <w:rFonts w:ascii="Times New Roman" w:hAnsi="Times New Roman" w:cs="Times New Roman"/>
          <w:sz w:val="24"/>
          <w:szCs w:val="24"/>
          <w:u w:val="single"/>
        </w:rPr>
        <w:t>химии</w:t>
      </w:r>
      <w:r w:rsidR="0054303C">
        <w:rPr>
          <w:rFonts w:ascii="Times New Roman" w:hAnsi="Times New Roman" w:cs="Times New Roman"/>
          <w:sz w:val="24"/>
          <w:szCs w:val="24"/>
        </w:rPr>
        <w:t xml:space="preserve"> </w:t>
      </w:r>
      <w:r w:rsidRPr="00AE2E02">
        <w:rPr>
          <w:rFonts w:ascii="Times New Roman" w:hAnsi="Times New Roman" w:cs="Times New Roman"/>
          <w:sz w:val="24"/>
          <w:szCs w:val="24"/>
        </w:rPr>
        <w:t xml:space="preserve">для </w:t>
      </w:r>
      <w:r w:rsidR="0054303C">
        <w:rPr>
          <w:rFonts w:ascii="Times New Roman" w:hAnsi="Times New Roman" w:cs="Times New Roman"/>
          <w:sz w:val="24"/>
          <w:szCs w:val="24"/>
        </w:rPr>
        <w:t xml:space="preserve"> </w:t>
      </w:r>
      <w:r w:rsidR="00837C11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54303C" w:rsidRPr="0054303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4303C">
        <w:rPr>
          <w:rFonts w:ascii="Times New Roman" w:hAnsi="Times New Roman" w:cs="Times New Roman"/>
          <w:sz w:val="24"/>
          <w:szCs w:val="24"/>
          <w:u w:val="single"/>
        </w:rPr>
        <w:t xml:space="preserve"> класса </w:t>
      </w:r>
      <w:r w:rsidRPr="00AE2E02">
        <w:rPr>
          <w:rFonts w:ascii="Times New Roman" w:hAnsi="Times New Roman" w:cs="Times New Roman"/>
          <w:sz w:val="24"/>
          <w:szCs w:val="24"/>
        </w:rPr>
        <w:t>составлена на основании следующих  нормативно-правовых документов:</w:t>
      </w:r>
    </w:p>
    <w:p w:rsidR="0054303C" w:rsidRPr="0054303C" w:rsidRDefault="0054303C" w:rsidP="00A564A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4303C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основного общего образования на базовом уровне, утвержденный Приказом МО РФ от 05.03.2004 года № 1089;</w:t>
      </w:r>
    </w:p>
    <w:p w:rsidR="0054303C" w:rsidRPr="0054303C" w:rsidRDefault="0054303C" w:rsidP="00A564A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4303C">
        <w:rPr>
          <w:rFonts w:ascii="Times New Roman" w:hAnsi="Times New Roman" w:cs="Times New Roman"/>
          <w:sz w:val="24"/>
          <w:szCs w:val="24"/>
        </w:rPr>
        <w:t>Федеральный базисный учебный план общеобразовательных учреждений Российской Федерации, утвержденный приказом МО РФ № 1312 от 09.03.2004 («Вестник образования», 2004 г. №10);</w:t>
      </w:r>
    </w:p>
    <w:p w:rsidR="0054303C" w:rsidRPr="0054303C" w:rsidRDefault="0054303C" w:rsidP="00A564A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54303C">
        <w:rPr>
          <w:rFonts w:ascii="Times New Roman" w:hAnsi="Times New Roman" w:cs="Times New Roman"/>
          <w:sz w:val="24"/>
          <w:szCs w:val="24"/>
        </w:rPr>
        <w:t>Примерной программы по курсу «Химия» (Сборник нормативных документов.</w:t>
      </w:r>
      <w:proofErr w:type="gramEnd"/>
      <w:r w:rsidRPr="0054303C">
        <w:rPr>
          <w:rFonts w:ascii="Times New Roman" w:hAnsi="Times New Roman" w:cs="Times New Roman"/>
          <w:sz w:val="24"/>
          <w:szCs w:val="24"/>
        </w:rPr>
        <w:t xml:space="preserve"> Химия/ сост. Э. Д. Днепров, А. Г. Аркадьев.- </w:t>
      </w:r>
      <w:proofErr w:type="gramStart"/>
      <w:r w:rsidRPr="0054303C">
        <w:rPr>
          <w:rFonts w:ascii="Times New Roman" w:hAnsi="Times New Roman" w:cs="Times New Roman"/>
          <w:sz w:val="24"/>
          <w:szCs w:val="24"/>
        </w:rPr>
        <w:t>М. Дрофа, 2007);</w:t>
      </w:r>
      <w:proofErr w:type="gramEnd"/>
    </w:p>
    <w:p w:rsidR="0054303C" w:rsidRPr="0054303C" w:rsidRDefault="0054303C" w:rsidP="00A564A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4303C">
        <w:rPr>
          <w:rFonts w:ascii="Times New Roman" w:hAnsi="Times New Roman" w:cs="Times New Roman"/>
          <w:sz w:val="24"/>
          <w:szCs w:val="24"/>
        </w:rPr>
        <w:t xml:space="preserve">Авторской программы О.С. Габриеляна,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(О.С. Габриелян Программа курса химии для 8-11 классов общеобразовательных учреждений – 4-е издание, переработанное и дополненное – М.: Дрофа, 2007.), 2007г; Химия. 8 – 11 классы: развёрнутое тематическое планирование по программе О. С. Габриеляна / авт.-сост. Н. В. </w:t>
      </w:r>
      <w:proofErr w:type="spellStart"/>
      <w:r w:rsidRPr="0054303C">
        <w:rPr>
          <w:rFonts w:ascii="Times New Roman" w:hAnsi="Times New Roman" w:cs="Times New Roman"/>
          <w:sz w:val="24"/>
          <w:szCs w:val="24"/>
        </w:rPr>
        <w:t>Ширшина</w:t>
      </w:r>
      <w:proofErr w:type="spellEnd"/>
      <w:r w:rsidRPr="0054303C">
        <w:rPr>
          <w:rFonts w:ascii="Times New Roman" w:hAnsi="Times New Roman" w:cs="Times New Roman"/>
          <w:sz w:val="24"/>
          <w:szCs w:val="24"/>
        </w:rPr>
        <w:t xml:space="preserve">. – 3-е изд., </w:t>
      </w:r>
      <w:proofErr w:type="spellStart"/>
      <w:r w:rsidRPr="0054303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54303C">
        <w:rPr>
          <w:rFonts w:ascii="Times New Roman" w:hAnsi="Times New Roman" w:cs="Times New Roman"/>
          <w:sz w:val="24"/>
          <w:szCs w:val="24"/>
        </w:rPr>
        <w:t>. – Волгоград: Учитель, 2010 г.</w:t>
      </w:r>
    </w:p>
    <w:p w:rsidR="0054303C" w:rsidRPr="0054303C" w:rsidRDefault="0054303C" w:rsidP="00A564A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4303C">
        <w:rPr>
          <w:rFonts w:ascii="Times New Roman" w:hAnsi="Times New Roman" w:cs="Times New Roman"/>
          <w:sz w:val="24"/>
          <w:szCs w:val="24"/>
        </w:rPr>
        <w:t xml:space="preserve">Учебного плана МБОУ </w:t>
      </w:r>
      <w:proofErr w:type="spellStart"/>
      <w:r w:rsidRPr="0054303C">
        <w:rPr>
          <w:rFonts w:ascii="Times New Roman" w:hAnsi="Times New Roman" w:cs="Times New Roman"/>
          <w:sz w:val="24"/>
          <w:szCs w:val="24"/>
        </w:rPr>
        <w:t>Песчано</w:t>
      </w:r>
      <w:proofErr w:type="spellEnd"/>
      <w:r w:rsidRPr="0054303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4303C">
        <w:rPr>
          <w:rFonts w:ascii="Times New Roman" w:hAnsi="Times New Roman" w:cs="Times New Roman"/>
          <w:sz w:val="24"/>
          <w:szCs w:val="24"/>
        </w:rPr>
        <w:t>Ковалинской</w:t>
      </w:r>
      <w:proofErr w:type="spellEnd"/>
      <w:r w:rsidRPr="0054303C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Pr="0054303C">
        <w:rPr>
          <w:rFonts w:ascii="Times New Roman" w:hAnsi="Times New Roman" w:cs="Times New Roman"/>
          <w:sz w:val="24"/>
          <w:szCs w:val="24"/>
        </w:rPr>
        <w:t>Лаишевского</w:t>
      </w:r>
      <w:proofErr w:type="spellEnd"/>
      <w:r w:rsidRPr="0054303C">
        <w:rPr>
          <w:rFonts w:ascii="Times New Roman" w:hAnsi="Times New Roman" w:cs="Times New Roman"/>
          <w:sz w:val="24"/>
          <w:szCs w:val="24"/>
        </w:rPr>
        <w:t xml:space="preserve"> муниципального района РТ на 2017-2018 учебный год. </w:t>
      </w:r>
    </w:p>
    <w:p w:rsidR="0054303C" w:rsidRPr="0054303C" w:rsidRDefault="0054303C" w:rsidP="00A564A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4303C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образования.</w:t>
      </w:r>
    </w:p>
    <w:p w:rsidR="00AE2E02" w:rsidRDefault="00AE2E02" w:rsidP="00A56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Цели обучения</w:t>
      </w:r>
    </w:p>
    <w:p w:rsidR="00837C11" w:rsidRPr="00837C11" w:rsidRDefault="00837C11" w:rsidP="00A564AA">
      <w:pPr>
        <w:suppressAutoHyphens/>
        <w:autoSpaceDE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zh-CN"/>
        </w:rPr>
        <w:t>Изучение химии на ступени основного общего образования направлено на достижение следующих целей:</w:t>
      </w:r>
    </w:p>
    <w:p w:rsidR="00837C11" w:rsidRPr="00837C11" w:rsidRDefault="00837C11" w:rsidP="00A564AA">
      <w:pPr>
        <w:numPr>
          <w:ilvl w:val="0"/>
          <w:numId w:val="1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 xml:space="preserve">освоение важнейших знаний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об основных понятиях и законах химии, химической символике;</w:t>
      </w:r>
    </w:p>
    <w:p w:rsidR="00837C11" w:rsidRPr="00837C11" w:rsidRDefault="00837C11" w:rsidP="00A564AA">
      <w:pPr>
        <w:numPr>
          <w:ilvl w:val="0"/>
          <w:numId w:val="1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 xml:space="preserve">овладение умениями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837C11" w:rsidRPr="00837C11" w:rsidRDefault="00837C11" w:rsidP="00A564AA">
      <w:pPr>
        <w:numPr>
          <w:ilvl w:val="0"/>
          <w:numId w:val="1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 xml:space="preserve">развитие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837C11" w:rsidRPr="00837C11" w:rsidRDefault="00837C11" w:rsidP="00A564AA">
      <w:pPr>
        <w:numPr>
          <w:ilvl w:val="0"/>
          <w:numId w:val="1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 xml:space="preserve">воспитание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отношения к химии как к одному из фундаментальных компонентов естествознания и элементу общечеловеческой культуры;</w:t>
      </w:r>
    </w:p>
    <w:p w:rsidR="00837C11" w:rsidRPr="00837C11" w:rsidRDefault="00837C11" w:rsidP="00A564AA">
      <w:pPr>
        <w:widowControl w:val="0"/>
        <w:numPr>
          <w:ilvl w:val="0"/>
          <w:numId w:val="1"/>
        </w:numPr>
        <w:suppressAutoHyphens/>
        <w:autoSpaceDE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zh-CN"/>
        </w:rPr>
        <w:t>применение полученных знаний и умений</w:t>
      </w:r>
      <w:r w:rsidRPr="00837C1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 xml:space="preserve">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для безопасного использования веществ и материалов в быту, сельском хозяйстве и на производстве, решения практических задач в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lastRenderedPageBreak/>
        <w:t>повседневной жизни, предупреждения явлений, наносящих вред здоровью человека и окружающей среде.</w:t>
      </w:r>
    </w:p>
    <w:p w:rsidR="00AE2E02" w:rsidRDefault="00AE2E02" w:rsidP="00A56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</w:p>
    <w:p w:rsidR="00837C11" w:rsidRPr="00837C11" w:rsidRDefault="00280191" w:rsidP="00A564AA">
      <w:pPr>
        <w:tabs>
          <w:tab w:val="left" w:pos="3780"/>
        </w:tabs>
        <w:suppressAutoHyphens/>
        <w:autoSpaceDE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8019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             </w:t>
      </w:r>
      <w:r w:rsidR="00837C11" w:rsidRPr="00280191">
        <w:rPr>
          <w:rFonts w:ascii="Times New Roman CYR" w:eastAsia="Times New Roman" w:hAnsi="Times New Roman CYR" w:cs="Times New Roman CYR"/>
          <w:sz w:val="24"/>
          <w:szCs w:val="24"/>
          <w:u w:val="single"/>
          <w:lang w:eastAsia="zh-CN"/>
        </w:rPr>
        <w:t>Основные цели учебного курса:</w:t>
      </w:r>
      <w:r w:rsidR="00837C11"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формирование обобщённых  сведений о свойствах классов веществ - металлов и неметаллов; подробных сведений о свойства щелочных и щелочноземельных металлов, алюминия и железа, </w:t>
      </w:r>
      <w:proofErr w:type="spellStart"/>
      <w:r w:rsidR="00837C11"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халькогенов</w:t>
      </w:r>
      <w:proofErr w:type="spellEnd"/>
      <w:r w:rsidR="00837C11"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и галогенов. Наряду с этим в курсе раскрываются также и свойства отдельных важных в народнохозяйственном отношении веществ. </w:t>
      </w:r>
      <w:proofErr w:type="gramStart"/>
      <w:r w:rsidR="00837C11"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Заканчивается курс</w:t>
      </w:r>
      <w:proofErr w:type="gramEnd"/>
      <w:r w:rsidR="00837C11"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кратким знакомством с органическими соединениями, в основе отбора которых лежит идея генетического развития органических веществ от углеводородов до биополимеров (белков и углеводов).</w:t>
      </w:r>
    </w:p>
    <w:p w:rsidR="00837C11" w:rsidRPr="00837C11" w:rsidRDefault="00280191" w:rsidP="00A564AA">
      <w:pPr>
        <w:tabs>
          <w:tab w:val="left" w:pos="3780"/>
        </w:tabs>
        <w:suppressAutoHyphens/>
        <w:autoSpaceDE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8019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            </w:t>
      </w:r>
      <w:r w:rsidR="00837C11" w:rsidRPr="00280191">
        <w:rPr>
          <w:rFonts w:ascii="Times New Roman CYR" w:eastAsia="Times New Roman" w:hAnsi="Times New Roman CYR" w:cs="Times New Roman CYR"/>
          <w:sz w:val="24"/>
          <w:szCs w:val="24"/>
          <w:u w:val="single"/>
          <w:lang w:eastAsia="zh-CN"/>
        </w:rPr>
        <w:t>Основные задачи учебного курса:</w:t>
      </w:r>
      <w:r w:rsidR="00837C11"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Изучить важнейшие факты, понятия, законы и теории, химический язык, доступные обобщения и понятия о принципах химического производства;</w:t>
      </w:r>
    </w:p>
    <w:p w:rsidR="00837C11" w:rsidRPr="00837C11" w:rsidRDefault="00837C11" w:rsidP="00280191">
      <w:pPr>
        <w:suppressAutoHyphens/>
        <w:autoSpaceDE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Развить умения работать с веществами, выполнять несложные химические опыты, соблюдать правила техники безопасности, грамотно применять химические знания в общении с природой;</w:t>
      </w:r>
    </w:p>
    <w:p w:rsidR="00837C11" w:rsidRPr="00837C11" w:rsidRDefault="00837C11" w:rsidP="00280191">
      <w:pPr>
        <w:suppressAutoHyphens/>
        <w:autoSpaceDE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Раскрыть роли химии  в решении глобальных проблем человечества;</w:t>
      </w:r>
    </w:p>
    <w:p w:rsidR="00837C11" w:rsidRPr="00837C11" w:rsidRDefault="00280191" w:rsidP="00A564AA">
      <w:pPr>
        <w:tabs>
          <w:tab w:val="left" w:pos="3780"/>
        </w:tabs>
        <w:suppressAutoHyphens/>
        <w:autoSpaceDE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8019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           </w:t>
      </w:r>
      <w:r w:rsidR="00837C11" w:rsidRPr="0028019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Программа направлена на формирование</w:t>
      </w:r>
      <w:r w:rsidR="00837C11"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гуманистического отношения и экологически целесообразного поведения </w:t>
      </w:r>
      <w:proofErr w:type="gramStart"/>
      <w:r w:rsidR="00837C11"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обучающихся</w:t>
      </w:r>
      <w:proofErr w:type="gramEnd"/>
      <w:r w:rsidR="00837C11"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в быту и в трудовой деятельности. </w:t>
      </w:r>
      <w:proofErr w:type="gramStart"/>
      <w:r w:rsidR="00837C11"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Развитие личности, </w:t>
      </w:r>
      <w:proofErr w:type="spellStart"/>
      <w:r w:rsidR="00837C11"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общеучебных</w:t>
      </w:r>
      <w:proofErr w:type="spellEnd"/>
      <w:r w:rsidR="00837C11"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умений и навыков: учебно-управленческих, учебно-коммуникативных, учебно-информационных умений и навыков; информационных  компетентностей, компетентностей разрешения проблем,   способов деятельности: сравнение, сопоставление, ранжирование, анализ, синтез.</w:t>
      </w:r>
      <w:proofErr w:type="gramEnd"/>
    </w:p>
    <w:p w:rsidR="00AE2E02" w:rsidRDefault="00AE2E02" w:rsidP="00A56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Место курса в БУП</w:t>
      </w:r>
    </w:p>
    <w:p w:rsidR="00837C11" w:rsidRPr="00837C11" w:rsidRDefault="00837C11" w:rsidP="00A564AA">
      <w:pPr>
        <w:suppressAutoHyphens/>
        <w:spacing w:after="0"/>
        <w:ind w:firstLine="567"/>
        <w:jc w:val="both"/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zh-CN"/>
        </w:rPr>
        <w:t xml:space="preserve">Курс химии 9 класса рассчитан на 68 часов - 2 часа в неделю.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Количество учебных часов по предмету в рабочей программе соответствует годовому количеству учебных часов по учебному плану школы на текущий учебный год.</w:t>
      </w:r>
      <w:r w:rsidRPr="00837C11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zh-CN"/>
        </w:rPr>
        <w:t xml:space="preserve"> </w:t>
      </w:r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 год </w:t>
      </w:r>
      <w:proofErr w:type="gramStart"/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</w:t>
      </w:r>
      <w:proofErr w:type="gramEnd"/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4 тематических контрольных работ, 6 практических и 14 лабораторных работ,</w:t>
      </w:r>
      <w:r w:rsidRPr="00837C11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zh-CN"/>
        </w:rPr>
        <w:t xml:space="preserve"> </w:t>
      </w:r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>в конце учебного года проводится итоговая контрольная работа.</w:t>
      </w:r>
      <w:r w:rsidRPr="00837C11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zh-CN"/>
        </w:rPr>
        <w:t xml:space="preserve">  </w:t>
      </w:r>
    </w:p>
    <w:p w:rsidR="00837C11" w:rsidRPr="00837C11" w:rsidRDefault="00837C11" w:rsidP="00A564AA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Промежуточная аттестация проводится в форме тестов, самостоятельных, проверочных и контрольных работ.</w:t>
      </w:r>
      <w:r w:rsidRPr="00837C11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zh-CN"/>
        </w:rPr>
        <w:t xml:space="preserve">               </w:t>
      </w:r>
    </w:p>
    <w:p w:rsidR="00837C11" w:rsidRPr="00837C11" w:rsidRDefault="00837C11" w:rsidP="00A564AA">
      <w:pPr>
        <w:suppressAutoHyphens/>
        <w:autoSpaceDE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Программа определяет содержание базового уровня для учащихся 9 классов в соответствии с федеральным стандартом школьного химического образования и концентрической концепцией.</w:t>
      </w:r>
    </w:p>
    <w:p w:rsidR="00837C11" w:rsidRPr="00837C11" w:rsidRDefault="00837C11" w:rsidP="00A564AA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Особенность программы состоит в том, чтобы сохранить присущий русской средней школе высокий теоретический уровень и сделать обучение максимально развивающим. Это достигается путём вычисления укрупнённой дидактической единицы, в ранг которой вступает основополагающее понятие </w:t>
      </w:r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>«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химический элемент и формы его существования (свободные атомы, простые и сложные вещества)</w:t>
      </w:r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»,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следование строгой логике принципа развивающего обучения положенного в основу конструирования программы, и освобождение её  от избытка конкретного материала.</w:t>
      </w:r>
    </w:p>
    <w:p w:rsidR="00837C11" w:rsidRPr="00837C11" w:rsidRDefault="00837C11" w:rsidP="00A564AA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lastRenderedPageBreak/>
        <w:t xml:space="preserve">Программа построена с учётом реализации </w:t>
      </w:r>
      <w:proofErr w:type="spellStart"/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межпредметных</w:t>
      </w:r>
      <w:proofErr w:type="spellEnd"/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связей с курсом физики 7 класса, где изучаются основные сведения о строении атомов, и биологии 9 класса, где даётся знакомство с химической организацией клетки и процессами обмена веществ.</w:t>
      </w:r>
    </w:p>
    <w:p w:rsidR="00837C11" w:rsidRPr="00837C11" w:rsidRDefault="00837C11" w:rsidP="00A564AA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37C11">
        <w:rPr>
          <w:rFonts w:ascii="Times New Roman CYR" w:eastAsia="Times New Roman" w:hAnsi="Times New Roman CYR" w:cs="Times New Roman CYR"/>
          <w:b/>
          <w:sz w:val="24"/>
          <w:szCs w:val="24"/>
          <w:lang w:eastAsia="zh-CN"/>
        </w:rPr>
        <w:t>Ведущими идеями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предполагаемого курса являются:</w:t>
      </w:r>
    </w:p>
    <w:p w:rsidR="00837C11" w:rsidRPr="00837C11" w:rsidRDefault="00837C11" w:rsidP="00A564AA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материальное единство веще</w:t>
      </w:r>
      <w:proofErr w:type="gramStart"/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ств пр</w:t>
      </w:r>
      <w:proofErr w:type="gramEnd"/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ироды, их генетическая связь;</w:t>
      </w:r>
    </w:p>
    <w:p w:rsidR="00837C11" w:rsidRPr="00837C11" w:rsidRDefault="00837C11" w:rsidP="00A564AA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proofErr w:type="spellStart"/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причинно</w:t>
      </w:r>
      <w:proofErr w:type="spellEnd"/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следственные связи между составом, строением, свойствами и применением веществ;</w:t>
      </w:r>
    </w:p>
    <w:p w:rsidR="00837C11" w:rsidRPr="00837C11" w:rsidRDefault="00837C11" w:rsidP="00A564AA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познаваемость веществ и закономерностей протекания химических реакций;</w:t>
      </w:r>
    </w:p>
    <w:p w:rsidR="00837C11" w:rsidRPr="00837C11" w:rsidRDefault="00837C11" w:rsidP="00A564AA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объясняющая и прогнозирующая роль теоретических знаний для </w:t>
      </w:r>
      <w:proofErr w:type="spellStart"/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фактологического</w:t>
      </w:r>
      <w:proofErr w:type="spellEnd"/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материала химии элементов - конкретное химическое соединение представляет собой звено в непрерывной цепи превращений веществ, оно участвует в круговороте химических элементов и в химической эволюции;</w:t>
      </w:r>
    </w:p>
    <w:p w:rsidR="00837C11" w:rsidRPr="00837C11" w:rsidRDefault="00837C11" w:rsidP="00A564AA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законы природы объективны и познавательны; знание законов химии даёт возможность управлять химическими превращениями веществ, находить экологические безопасные способы производства и охраны окружающей среды от загрязнения;</w:t>
      </w:r>
    </w:p>
    <w:p w:rsidR="00837C11" w:rsidRPr="00837C11" w:rsidRDefault="00837C11" w:rsidP="00A564AA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наука и практика взаимосвязаны; требования практик</w:t>
      </w:r>
      <w:proofErr w:type="gramStart"/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и-</w:t>
      </w:r>
      <w:proofErr w:type="gramEnd"/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движущая сила развития науки, успехи практики обусловлены достижениями науки;</w:t>
      </w:r>
    </w:p>
    <w:p w:rsidR="00837C11" w:rsidRPr="00837C11" w:rsidRDefault="00837C11" w:rsidP="00A564AA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развитие химической науки и химизация народного хозяйства служат интересам человека и общества в целом, имеют гуманистический характер и призваны способствовать решению глобальных проблем современности.</w:t>
      </w:r>
    </w:p>
    <w:p w:rsidR="00837C11" w:rsidRPr="00837C11" w:rsidRDefault="00837C11" w:rsidP="00A564AA">
      <w:pPr>
        <w:suppressAutoHyphens/>
        <w:autoSpaceDE w:val="0"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</w:p>
    <w:p w:rsidR="00AE2E02" w:rsidRDefault="00AE2E02" w:rsidP="00A56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837C11" w:rsidRPr="00837C11" w:rsidRDefault="00837C11" w:rsidP="00CF2AB0">
      <w:pPr>
        <w:suppressAutoHyphens/>
        <w:autoSpaceDE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>Требования к результатам усвоения учебного ма</w:t>
      </w:r>
      <w:r w:rsidR="00CF2AB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>териала по неорганической химии</w:t>
      </w:r>
    </w:p>
    <w:p w:rsidR="00837C11" w:rsidRPr="00837C11" w:rsidRDefault="00837C11" w:rsidP="00A564AA">
      <w:pPr>
        <w:suppressAutoHyphens/>
        <w:autoSpaceDE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>Учащиеся должны знать:</w:t>
      </w:r>
    </w:p>
    <w:p w:rsidR="00837C11" w:rsidRPr="00837C11" w:rsidRDefault="00837C11" w:rsidP="00A564AA">
      <w:pPr>
        <w:numPr>
          <w:ilvl w:val="0"/>
          <w:numId w:val="3"/>
        </w:numPr>
        <w:tabs>
          <w:tab w:val="left" w:pos="363"/>
        </w:tabs>
        <w:suppressAutoHyphens/>
        <w:autoSpaceDE w:val="0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положение металлов и неметаллов в периодической системе Д.И. Менделеева;</w:t>
      </w:r>
    </w:p>
    <w:p w:rsidR="00837C11" w:rsidRPr="00837C11" w:rsidRDefault="00837C11" w:rsidP="00A564AA">
      <w:pPr>
        <w:numPr>
          <w:ilvl w:val="0"/>
          <w:numId w:val="3"/>
        </w:numPr>
        <w:tabs>
          <w:tab w:val="left" w:pos="363"/>
        </w:tabs>
        <w:suppressAutoHyphens/>
        <w:autoSpaceDE w:val="0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общие физические и химические свойства металлов и основные способы их получения;</w:t>
      </w:r>
    </w:p>
    <w:p w:rsidR="00837C11" w:rsidRPr="00837C11" w:rsidRDefault="00837C11" w:rsidP="00A564AA">
      <w:pPr>
        <w:numPr>
          <w:ilvl w:val="0"/>
          <w:numId w:val="3"/>
        </w:numPr>
        <w:tabs>
          <w:tab w:val="left" w:pos="363"/>
        </w:tabs>
        <w:suppressAutoHyphens/>
        <w:autoSpaceDE w:val="0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основные свойства применения важнейших соединений щелочных и щелочноземельных металлов, алюминия;</w:t>
      </w:r>
    </w:p>
    <w:p w:rsidR="00837C11" w:rsidRPr="00CF2AB0" w:rsidRDefault="00837C11" w:rsidP="00A564AA">
      <w:pPr>
        <w:numPr>
          <w:ilvl w:val="0"/>
          <w:numId w:val="3"/>
        </w:numPr>
        <w:tabs>
          <w:tab w:val="left" w:pos="363"/>
        </w:tabs>
        <w:suppressAutoHyphens/>
        <w:autoSpaceDE w:val="0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качественные реакции на важнейшие катионы и анионы.</w:t>
      </w:r>
    </w:p>
    <w:p w:rsidR="00CF2AB0" w:rsidRPr="00837C11" w:rsidRDefault="00CF2AB0" w:rsidP="00CF2AB0">
      <w:pPr>
        <w:tabs>
          <w:tab w:val="left" w:pos="363"/>
        </w:tabs>
        <w:suppressAutoHyphens/>
        <w:autoSpaceDE w:val="0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37C11" w:rsidRPr="00837C11" w:rsidRDefault="00837C11" w:rsidP="00A564AA">
      <w:pPr>
        <w:suppressAutoHyphens/>
        <w:autoSpaceDE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>Учащиеся должны уметь:</w:t>
      </w:r>
    </w:p>
    <w:p w:rsidR="00837C11" w:rsidRPr="00837C11" w:rsidRDefault="00837C11" w:rsidP="00A564AA">
      <w:pPr>
        <w:numPr>
          <w:ilvl w:val="0"/>
          <w:numId w:val="4"/>
        </w:numPr>
        <w:tabs>
          <w:tab w:val="left" w:pos="363"/>
        </w:tabs>
        <w:suppressAutoHyphens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давать определения и применять следующие понятия: сплавы, коррозия металлов, переходные элементы, амфотерность;</w:t>
      </w:r>
    </w:p>
    <w:p w:rsidR="00837C11" w:rsidRPr="00837C11" w:rsidRDefault="00837C11" w:rsidP="00A564AA">
      <w:pPr>
        <w:numPr>
          <w:ilvl w:val="0"/>
          <w:numId w:val="4"/>
        </w:numPr>
        <w:tabs>
          <w:tab w:val="left" w:pos="363"/>
        </w:tabs>
        <w:suppressAutoHyphens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характеризовать свойства классов химических элементо</w:t>
      </w:r>
      <w:proofErr w:type="gramStart"/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в(</w:t>
      </w:r>
      <w:proofErr w:type="gramEnd"/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щелочных и щелочноземельных металлов, галогенов) и элементов(алюминия, железа, серы, азота, фосфора, углерода, кремния) в свете изученных теорий;</w:t>
      </w:r>
    </w:p>
    <w:p w:rsidR="00837C11" w:rsidRPr="00837C11" w:rsidRDefault="00837C11" w:rsidP="00A564AA">
      <w:pPr>
        <w:numPr>
          <w:ilvl w:val="0"/>
          <w:numId w:val="4"/>
        </w:numPr>
        <w:tabs>
          <w:tab w:val="left" w:pos="363"/>
        </w:tabs>
        <w:suppressAutoHyphens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распознавать важнейшие катионы и анионы;</w:t>
      </w:r>
    </w:p>
    <w:p w:rsidR="00837C11" w:rsidRPr="00837C11" w:rsidRDefault="00837C11" w:rsidP="00A564AA">
      <w:pPr>
        <w:numPr>
          <w:ilvl w:val="0"/>
          <w:numId w:val="4"/>
        </w:numPr>
        <w:tabs>
          <w:tab w:val="left" w:pos="363"/>
        </w:tabs>
        <w:suppressAutoHyphens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решать расчётные задачи с использованием изученных химических понятий.</w:t>
      </w:r>
    </w:p>
    <w:p w:rsidR="00837C11" w:rsidRPr="00837C11" w:rsidRDefault="00837C11" w:rsidP="00A564AA">
      <w:pPr>
        <w:tabs>
          <w:tab w:val="left" w:pos="0"/>
        </w:tabs>
        <w:suppressAutoHyphens/>
        <w:autoSpaceDE w:val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Должны уметь вычислять массу, объём или количество вещества по известным данным об исходных веществах, одно из которых дано в избытке, массовую долю </w:t>
      </w: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lastRenderedPageBreak/>
        <w:t>продукта реакции по известной массе или объёму одного из исходных веществ, содержащего примеси.</w:t>
      </w:r>
    </w:p>
    <w:p w:rsidR="00837C11" w:rsidRPr="00837C11" w:rsidRDefault="00837C11" w:rsidP="00CF2AB0">
      <w:pPr>
        <w:suppressAutoHyphens/>
        <w:autoSpaceDE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 xml:space="preserve">Требования к результатам усвоения учебного </w:t>
      </w:r>
      <w:r w:rsidR="00CF2AB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>материала по органической химии</w:t>
      </w:r>
    </w:p>
    <w:p w:rsidR="00837C11" w:rsidRPr="00837C11" w:rsidRDefault="00837C11" w:rsidP="00A564AA">
      <w:pPr>
        <w:suppressAutoHyphens/>
        <w:autoSpaceDE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>Учащиеся должны знать:</w:t>
      </w:r>
    </w:p>
    <w:p w:rsidR="00837C11" w:rsidRPr="00837C11" w:rsidRDefault="00837C11" w:rsidP="00A564AA">
      <w:pPr>
        <w:numPr>
          <w:ilvl w:val="0"/>
          <w:numId w:val="5"/>
        </w:numPr>
        <w:tabs>
          <w:tab w:val="left" w:pos="363"/>
        </w:tabs>
        <w:suppressAutoHyphens/>
        <w:autoSpaceDE w:val="0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причины многообразия углеводородных соединений (изомерию); виды связей (одинарную, двойную, тройную); важнейшие функциональные группы органических веществ, номенклатуру основных представителей групп органических веществ;</w:t>
      </w:r>
    </w:p>
    <w:p w:rsidR="00837C11" w:rsidRPr="00837C11" w:rsidRDefault="00837C11" w:rsidP="00A564AA">
      <w:pPr>
        <w:numPr>
          <w:ilvl w:val="0"/>
          <w:numId w:val="5"/>
        </w:numPr>
        <w:tabs>
          <w:tab w:val="left" w:pos="363"/>
        </w:tabs>
        <w:suppressAutoHyphens/>
        <w:autoSpaceDE w:val="0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строение, свойства и практическое применение метана, этилена, ацетилена, одноатомных и многоатомных спиртов, уксусного альдегида и уксусной кислоты.</w:t>
      </w:r>
    </w:p>
    <w:p w:rsidR="00837C11" w:rsidRPr="00837C11" w:rsidRDefault="00837C11" w:rsidP="00A564AA">
      <w:pPr>
        <w:numPr>
          <w:ilvl w:val="0"/>
          <w:numId w:val="5"/>
        </w:numPr>
        <w:tabs>
          <w:tab w:val="left" w:pos="363"/>
        </w:tabs>
        <w:suppressAutoHyphens/>
        <w:autoSpaceDE w:val="0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понятия об альдегидах, сложных эфирах, жирах, аминокислотах, белках и углеводах; реакциях этерификации, полимеризации и поликонденсации.</w:t>
      </w:r>
    </w:p>
    <w:p w:rsidR="00837C11" w:rsidRPr="00837C11" w:rsidRDefault="00837C11" w:rsidP="00A564AA">
      <w:pPr>
        <w:suppressAutoHyphens/>
        <w:autoSpaceDE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37C11" w:rsidRPr="00837C11" w:rsidRDefault="00837C11" w:rsidP="00A564AA">
      <w:pPr>
        <w:suppressAutoHyphens/>
        <w:autoSpaceDE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zh-CN"/>
        </w:rPr>
        <w:t>Учащиеся должны уметь:</w:t>
      </w:r>
    </w:p>
    <w:p w:rsidR="00837C11" w:rsidRPr="00837C11" w:rsidRDefault="00837C11" w:rsidP="00A564AA">
      <w:pPr>
        <w:numPr>
          <w:ilvl w:val="0"/>
          <w:numId w:val="6"/>
        </w:numPr>
        <w:suppressAutoHyphens/>
        <w:autoSpaceDE w:val="0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разъяснять на примерах причины многообразия органических веществ, материальное единство и взаимосвязь органических веществ, причинно-следственную зависимость между составом, строением, свойствами, и практически использованием веществ;</w:t>
      </w:r>
    </w:p>
    <w:p w:rsidR="00837C11" w:rsidRPr="00837C11" w:rsidRDefault="00837C11" w:rsidP="00A564AA">
      <w:pPr>
        <w:numPr>
          <w:ilvl w:val="0"/>
          <w:numId w:val="6"/>
        </w:numPr>
        <w:suppressAutoHyphens/>
        <w:autoSpaceDE w:val="0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составлять уравнения химических реакций, подтверждающих свойства изученных органических веществ, их генетическую связь;</w:t>
      </w:r>
    </w:p>
    <w:p w:rsidR="00837C11" w:rsidRPr="00837C11" w:rsidRDefault="00837C11" w:rsidP="00A564AA">
      <w:pPr>
        <w:numPr>
          <w:ilvl w:val="0"/>
          <w:numId w:val="6"/>
        </w:numPr>
        <w:suppressAutoHyphens/>
        <w:autoSpaceDE w:val="0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37C11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выполнять обозначенные в программе эксперименты и распознавать важнейшие органические вещества.</w:t>
      </w:r>
    </w:p>
    <w:p w:rsidR="00AE2E02" w:rsidRDefault="00AE2E02" w:rsidP="00A56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Используемые УМК</w:t>
      </w:r>
    </w:p>
    <w:p w:rsidR="000D4A1F" w:rsidRPr="00082EDC" w:rsidRDefault="000D4A1F" w:rsidP="00A564AA">
      <w:pPr>
        <w:pStyle w:val="a4"/>
        <w:numPr>
          <w:ilvl w:val="0"/>
          <w:numId w:val="1"/>
        </w:numPr>
        <w:suppressAutoHyphens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82EDC">
        <w:rPr>
          <w:rFonts w:ascii="Times New Roman" w:eastAsia="Times New Roman" w:hAnsi="Times New Roman" w:cs="Times New Roman"/>
          <w:sz w:val="24"/>
          <w:szCs w:val="24"/>
          <w:lang w:eastAsia="zh-CN"/>
        </w:rPr>
        <w:t>Химия. 9 к</w:t>
      </w:r>
      <w:r w:rsidR="00082EDC" w:rsidRPr="00082EDC">
        <w:rPr>
          <w:rFonts w:ascii="Times New Roman" w:eastAsia="Times New Roman" w:hAnsi="Times New Roman" w:cs="Times New Roman"/>
          <w:sz w:val="24"/>
          <w:szCs w:val="24"/>
          <w:lang w:eastAsia="zh-CN"/>
        </w:rPr>
        <w:t>ласс: учебник / Габриелян О.С. Из</w:t>
      </w:r>
      <w:r w:rsidR="00082EDC">
        <w:rPr>
          <w:rFonts w:ascii="Times New Roman" w:eastAsia="Times New Roman" w:hAnsi="Times New Roman" w:cs="Times New Roman"/>
          <w:sz w:val="24"/>
          <w:szCs w:val="24"/>
          <w:lang w:eastAsia="zh-CN"/>
        </w:rPr>
        <w:t>дательство «Дрофа». Москва, 2008</w:t>
      </w:r>
      <w:r w:rsidR="00082EDC" w:rsidRPr="00082ED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0D4A1F" w:rsidRPr="000D4A1F" w:rsidRDefault="000D4A1F" w:rsidP="00A564AA">
      <w:pPr>
        <w:pStyle w:val="a4"/>
        <w:numPr>
          <w:ilvl w:val="0"/>
          <w:numId w:val="1"/>
        </w:numPr>
        <w:suppressAutoHyphens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D4A1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Габриелян О.С., </w:t>
      </w:r>
      <w:proofErr w:type="spellStart"/>
      <w:r w:rsidRPr="000D4A1F">
        <w:rPr>
          <w:rFonts w:ascii="Times New Roman" w:eastAsia="Times New Roman" w:hAnsi="Times New Roman" w:cs="Times New Roman"/>
          <w:sz w:val="24"/>
          <w:szCs w:val="24"/>
          <w:lang w:eastAsia="zh-CN"/>
        </w:rPr>
        <w:t>Яшукова</w:t>
      </w:r>
      <w:proofErr w:type="spellEnd"/>
      <w:r w:rsidRPr="000D4A1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А.В.  «Рабочая тетрадь.8 класс». К учебнику О.С. Габриеляна «Химия 8 класс». Издательство «Дрофа». Москва, 2003.</w:t>
      </w:r>
    </w:p>
    <w:p w:rsidR="000D4A1F" w:rsidRPr="000D4A1F" w:rsidRDefault="000D4A1F" w:rsidP="00A564AA">
      <w:pPr>
        <w:numPr>
          <w:ilvl w:val="0"/>
          <w:numId w:val="1"/>
        </w:numPr>
        <w:tabs>
          <w:tab w:val="clear" w:pos="360"/>
          <w:tab w:val="left" w:pos="363"/>
        </w:tabs>
        <w:suppressAutoHyphens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D4A1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Габриелян, А.В. </w:t>
      </w:r>
      <w:proofErr w:type="spellStart"/>
      <w:r w:rsidRPr="000D4A1F">
        <w:rPr>
          <w:rFonts w:ascii="Times New Roman" w:eastAsia="Times New Roman" w:hAnsi="Times New Roman" w:cs="Times New Roman"/>
          <w:sz w:val="24"/>
          <w:szCs w:val="24"/>
          <w:lang w:eastAsia="zh-CN"/>
        </w:rPr>
        <w:t>Яшукова</w:t>
      </w:r>
      <w:proofErr w:type="spellEnd"/>
      <w:r w:rsidRPr="000D4A1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«Химия. Тетрадь для лабораторных и практических работ. К учебнику О.С. Габриеляна «Химия 9 класс». Издательство «Дрофа». Москва, 2008.</w:t>
      </w:r>
    </w:p>
    <w:p w:rsidR="000D4A1F" w:rsidRDefault="000D4A1F" w:rsidP="00A564AA">
      <w:pPr>
        <w:numPr>
          <w:ilvl w:val="0"/>
          <w:numId w:val="1"/>
        </w:numPr>
        <w:tabs>
          <w:tab w:val="clear" w:pos="360"/>
          <w:tab w:val="left" w:pos="363"/>
        </w:tabs>
        <w:suppressAutoHyphens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D4A1F">
        <w:rPr>
          <w:rFonts w:ascii="Times New Roman" w:eastAsia="Times New Roman" w:hAnsi="Times New Roman" w:cs="Times New Roman"/>
          <w:sz w:val="24"/>
          <w:szCs w:val="24"/>
          <w:lang w:eastAsia="zh-CN"/>
        </w:rPr>
        <w:t>О.С. Габриелян и др. «Химия . 9 класс: контрольные и проверочные</w:t>
      </w:r>
      <w:r w:rsidR="00D96F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работы»</w:t>
      </w:r>
      <w:bookmarkStart w:id="0" w:name="_GoBack"/>
      <w:bookmarkEnd w:id="0"/>
      <w:r w:rsidR="00D96FD4">
        <w:rPr>
          <w:rFonts w:ascii="Times New Roman" w:eastAsia="Times New Roman" w:hAnsi="Times New Roman" w:cs="Times New Roman"/>
          <w:sz w:val="24"/>
          <w:szCs w:val="24"/>
          <w:lang w:eastAsia="zh-CN"/>
        </w:rPr>
        <w:t>. Москва «Дрофа», 2009.</w:t>
      </w:r>
    </w:p>
    <w:p w:rsidR="00D96FD4" w:rsidRPr="00D96FD4" w:rsidRDefault="00D96FD4" w:rsidP="00A564AA">
      <w:pPr>
        <w:pStyle w:val="a4"/>
        <w:numPr>
          <w:ilvl w:val="0"/>
          <w:numId w:val="1"/>
        </w:numPr>
        <w:tabs>
          <w:tab w:val="clear" w:pos="360"/>
          <w:tab w:val="left" w:pos="363"/>
        </w:tabs>
        <w:suppressAutoHyphens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6F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М.Ю. </w:t>
      </w:r>
      <w:proofErr w:type="spellStart"/>
      <w:r w:rsidRPr="00D96FD4">
        <w:rPr>
          <w:rFonts w:ascii="Times New Roman" w:eastAsia="Times New Roman" w:hAnsi="Times New Roman" w:cs="Times New Roman"/>
          <w:sz w:val="24"/>
          <w:szCs w:val="24"/>
          <w:lang w:eastAsia="zh-CN"/>
        </w:rPr>
        <w:t>Горковенко</w:t>
      </w:r>
      <w:proofErr w:type="spellEnd"/>
      <w:r w:rsidRPr="00D96F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«Поурочные разработки по химии. 9 класс», Москва «</w:t>
      </w:r>
      <w:proofErr w:type="spellStart"/>
      <w:r w:rsidRPr="00D96FD4">
        <w:rPr>
          <w:rFonts w:ascii="Times New Roman" w:eastAsia="Times New Roman" w:hAnsi="Times New Roman" w:cs="Times New Roman"/>
          <w:sz w:val="24"/>
          <w:szCs w:val="24"/>
          <w:lang w:eastAsia="zh-CN"/>
        </w:rPr>
        <w:t>Вако</w:t>
      </w:r>
      <w:proofErr w:type="spellEnd"/>
      <w:r w:rsidRPr="00D96FD4">
        <w:rPr>
          <w:rFonts w:ascii="Times New Roman" w:eastAsia="Times New Roman" w:hAnsi="Times New Roman" w:cs="Times New Roman"/>
          <w:sz w:val="24"/>
          <w:szCs w:val="24"/>
          <w:lang w:eastAsia="zh-CN"/>
        </w:rPr>
        <w:t>», 2006.</w:t>
      </w:r>
    </w:p>
    <w:p w:rsidR="00F94123" w:rsidRPr="00F94123" w:rsidRDefault="00F94123" w:rsidP="00A564AA">
      <w:pPr>
        <w:suppressAutoHyphens/>
        <w:autoSpaceDE w:val="0"/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2E02" w:rsidRPr="0089254A" w:rsidRDefault="00AE2E02" w:rsidP="00A564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E2E02" w:rsidRPr="00F94123" w:rsidTr="00AE2E02">
        <w:tc>
          <w:tcPr>
            <w:tcW w:w="675" w:type="dxa"/>
          </w:tcPr>
          <w:p w:rsidR="00AE2E02" w:rsidRPr="00F94123" w:rsidRDefault="00AE2E02" w:rsidP="00A564A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12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05" w:type="dxa"/>
          </w:tcPr>
          <w:p w:rsidR="00AE2E02" w:rsidRPr="00F94123" w:rsidRDefault="00AE2E02" w:rsidP="00A564A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12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191" w:type="dxa"/>
          </w:tcPr>
          <w:p w:rsidR="00AE2E02" w:rsidRPr="00F94123" w:rsidRDefault="00AE2E02" w:rsidP="00A564A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123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F94123" w:rsidRPr="00F94123" w:rsidTr="00837C11">
        <w:trPr>
          <w:trHeight w:val="70"/>
        </w:trPr>
        <w:tc>
          <w:tcPr>
            <w:tcW w:w="675" w:type="dxa"/>
          </w:tcPr>
          <w:p w:rsidR="00F94123" w:rsidRPr="00F94123" w:rsidRDefault="00F94123" w:rsidP="00A564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F9412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F94123" w:rsidRPr="00F94123" w:rsidRDefault="00F94123" w:rsidP="00A564AA">
            <w:pPr>
              <w:spacing w:after="200"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9412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 основных вопросов химии 8 класса и введение в курс 9 класса</w:t>
            </w:r>
          </w:p>
        </w:tc>
        <w:tc>
          <w:tcPr>
            <w:tcW w:w="3191" w:type="dxa"/>
          </w:tcPr>
          <w:p w:rsidR="00F94123" w:rsidRPr="00F94123" w:rsidRDefault="00F94123" w:rsidP="0027046D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F94123">
              <w:rPr>
                <w:rFonts w:ascii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9</w:t>
            </w:r>
          </w:p>
        </w:tc>
      </w:tr>
      <w:tr w:rsidR="00F94123" w:rsidRPr="00F94123" w:rsidTr="00AE2E02">
        <w:tc>
          <w:tcPr>
            <w:tcW w:w="675" w:type="dxa"/>
          </w:tcPr>
          <w:p w:rsidR="00F94123" w:rsidRPr="00F94123" w:rsidRDefault="00F94123" w:rsidP="00A564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F9412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F94123" w:rsidRPr="00F94123" w:rsidRDefault="00F94123" w:rsidP="00A564AA">
            <w:pPr>
              <w:spacing w:after="200"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9412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Тема №1.</w:t>
            </w:r>
            <w:r w:rsidRPr="00F9412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F9412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Металлы</w:t>
            </w:r>
          </w:p>
        </w:tc>
        <w:tc>
          <w:tcPr>
            <w:tcW w:w="3191" w:type="dxa"/>
          </w:tcPr>
          <w:p w:rsidR="00F94123" w:rsidRPr="00F94123" w:rsidRDefault="00F94123" w:rsidP="0027046D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9412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</w:tr>
      <w:tr w:rsidR="00F94123" w:rsidRPr="00F94123" w:rsidTr="00AE2E02">
        <w:tc>
          <w:tcPr>
            <w:tcW w:w="675" w:type="dxa"/>
          </w:tcPr>
          <w:p w:rsidR="00F94123" w:rsidRPr="00F94123" w:rsidRDefault="00F94123" w:rsidP="00A564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F9412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F94123" w:rsidRPr="00F94123" w:rsidRDefault="00F94123" w:rsidP="00A564AA">
            <w:pPr>
              <w:spacing w:after="200"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9412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Тема №2.</w:t>
            </w:r>
            <w:r w:rsidRPr="00F9412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F9412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Неметаллы</w:t>
            </w:r>
          </w:p>
        </w:tc>
        <w:tc>
          <w:tcPr>
            <w:tcW w:w="3191" w:type="dxa"/>
          </w:tcPr>
          <w:p w:rsidR="00F94123" w:rsidRPr="00F94123" w:rsidRDefault="00F94123" w:rsidP="0027046D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9412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</w:tr>
      <w:tr w:rsidR="00F94123" w:rsidRPr="00F94123" w:rsidTr="00AE2E02">
        <w:tc>
          <w:tcPr>
            <w:tcW w:w="675" w:type="dxa"/>
          </w:tcPr>
          <w:p w:rsidR="00F94123" w:rsidRPr="00F94123" w:rsidRDefault="00F94123" w:rsidP="00A564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F9412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lastRenderedPageBreak/>
              <w:t>4</w:t>
            </w:r>
          </w:p>
        </w:tc>
        <w:tc>
          <w:tcPr>
            <w:tcW w:w="5705" w:type="dxa"/>
          </w:tcPr>
          <w:p w:rsidR="00F94123" w:rsidRPr="00F94123" w:rsidRDefault="00F94123" w:rsidP="00A564AA">
            <w:pPr>
              <w:spacing w:after="200"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9412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Тема №3.</w:t>
            </w:r>
            <w:r w:rsidRPr="00F9412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F9412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Органические соединения</w:t>
            </w:r>
          </w:p>
        </w:tc>
        <w:tc>
          <w:tcPr>
            <w:tcW w:w="3191" w:type="dxa"/>
          </w:tcPr>
          <w:p w:rsidR="00F94123" w:rsidRPr="00F94123" w:rsidRDefault="00F94123" w:rsidP="0027046D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9412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</w:tr>
      <w:tr w:rsidR="00F94123" w:rsidRPr="00F94123" w:rsidTr="00AE2E02">
        <w:tc>
          <w:tcPr>
            <w:tcW w:w="675" w:type="dxa"/>
          </w:tcPr>
          <w:p w:rsidR="00F94123" w:rsidRPr="00F94123" w:rsidRDefault="00F94123" w:rsidP="00A564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F9412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F94123" w:rsidRPr="00F94123" w:rsidRDefault="00F94123" w:rsidP="00A564AA">
            <w:pPr>
              <w:spacing w:after="200"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9412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Тема №4.</w:t>
            </w:r>
            <w:r w:rsidRPr="00F9412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F9412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Химия и жизнь. Повторение основных вопросов курса 9 класса </w:t>
            </w:r>
          </w:p>
        </w:tc>
        <w:tc>
          <w:tcPr>
            <w:tcW w:w="3191" w:type="dxa"/>
          </w:tcPr>
          <w:p w:rsidR="00F94123" w:rsidRPr="00F94123" w:rsidRDefault="00F94123" w:rsidP="0027046D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F94123">
              <w:rPr>
                <w:rFonts w:ascii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3</w:t>
            </w:r>
          </w:p>
        </w:tc>
      </w:tr>
      <w:tr w:rsidR="00F94123" w:rsidRPr="00F94123" w:rsidTr="00AE2E02">
        <w:tc>
          <w:tcPr>
            <w:tcW w:w="675" w:type="dxa"/>
          </w:tcPr>
          <w:p w:rsidR="00F94123" w:rsidRPr="00F94123" w:rsidRDefault="00F94123" w:rsidP="00A564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F9412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6</w:t>
            </w:r>
          </w:p>
        </w:tc>
        <w:tc>
          <w:tcPr>
            <w:tcW w:w="5705" w:type="dxa"/>
          </w:tcPr>
          <w:p w:rsidR="00F94123" w:rsidRPr="00F94123" w:rsidRDefault="00F94123" w:rsidP="00A564AA">
            <w:pPr>
              <w:spacing w:after="200" w:line="276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9412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91" w:type="dxa"/>
          </w:tcPr>
          <w:p w:rsidR="00F94123" w:rsidRPr="00F94123" w:rsidRDefault="00F94123" w:rsidP="0027046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n-US" w:eastAsia="ru-RU"/>
              </w:rPr>
            </w:pPr>
            <w:r w:rsidRPr="00F94123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en-US" w:eastAsia="ru-RU"/>
              </w:rPr>
              <w:t>68</w:t>
            </w:r>
          </w:p>
        </w:tc>
      </w:tr>
    </w:tbl>
    <w:p w:rsidR="00AE2E02" w:rsidRPr="00F94123" w:rsidRDefault="00AE2E02" w:rsidP="00A564AA">
      <w:pPr>
        <w:rPr>
          <w:rFonts w:ascii="Times New Roman" w:hAnsi="Times New Roman" w:cs="Times New Roman"/>
          <w:sz w:val="24"/>
          <w:szCs w:val="24"/>
        </w:rPr>
      </w:pPr>
    </w:p>
    <w:p w:rsidR="00AE2E02" w:rsidRPr="00F94123" w:rsidRDefault="00AE2E02" w:rsidP="00A564AA">
      <w:pPr>
        <w:rPr>
          <w:rFonts w:ascii="Times New Roman" w:hAnsi="Times New Roman" w:cs="Times New Roman"/>
          <w:sz w:val="24"/>
          <w:szCs w:val="24"/>
        </w:rPr>
      </w:pPr>
    </w:p>
    <w:sectPr w:rsidR="00AE2E02" w:rsidRPr="00F94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299CA3BE"/>
    <w:name w:val="WW8Num2"/>
    <w:lvl w:ilvl="0"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  <w:color w:val="000000"/>
        <w:sz w:val="24"/>
        <w:szCs w:val="24"/>
        <w:lang w:val="ru-RU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2E0A6B06"/>
    <w:multiLevelType w:val="hybridMultilevel"/>
    <w:tmpl w:val="0E6CACF8"/>
    <w:lvl w:ilvl="0" w:tplc="116245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93B"/>
    <w:rsid w:val="00056DA6"/>
    <w:rsid w:val="00082EDC"/>
    <w:rsid w:val="000D4A1F"/>
    <w:rsid w:val="002371D7"/>
    <w:rsid w:val="0027046D"/>
    <w:rsid w:val="00280191"/>
    <w:rsid w:val="002E59EE"/>
    <w:rsid w:val="004A45E7"/>
    <w:rsid w:val="0050290F"/>
    <w:rsid w:val="0054303C"/>
    <w:rsid w:val="00837C11"/>
    <w:rsid w:val="0089254A"/>
    <w:rsid w:val="009A7F28"/>
    <w:rsid w:val="00A564AA"/>
    <w:rsid w:val="00AE2E02"/>
    <w:rsid w:val="00C13809"/>
    <w:rsid w:val="00C87B5C"/>
    <w:rsid w:val="00CF2AB0"/>
    <w:rsid w:val="00D96FD4"/>
    <w:rsid w:val="00E06220"/>
    <w:rsid w:val="00F94123"/>
    <w:rsid w:val="00F9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2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4A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2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4A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Ляйля</cp:lastModifiedBy>
  <cp:revision>21</cp:revision>
  <cp:lastPrinted>2018-08-10T07:43:00Z</cp:lastPrinted>
  <dcterms:created xsi:type="dcterms:W3CDTF">2018-08-10T07:32:00Z</dcterms:created>
  <dcterms:modified xsi:type="dcterms:W3CDTF">2018-08-12T12:38:00Z</dcterms:modified>
</cp:coreProperties>
</file>